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F80D" w14:textId="15362FAA" w:rsidR="00F63373" w:rsidRPr="00D52327" w:rsidRDefault="00F63373" w:rsidP="00085A01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  <w:r w:rsidRPr="00D52327">
        <w:rPr>
          <w:rFonts w:ascii="Comic Sans MS" w:hAnsi="Comic Sans MS" w:cs="Arial"/>
          <w:bCs/>
          <w:sz w:val="28"/>
          <w:szCs w:val="28"/>
        </w:rPr>
        <w:t>09</w:t>
      </w:r>
      <w:r w:rsidRPr="00D52327">
        <w:rPr>
          <w:rFonts w:ascii="Comic Sans MS" w:hAnsi="Comic Sans MS" w:cs="Arial"/>
          <w:bCs/>
          <w:sz w:val="28"/>
          <w:szCs w:val="28"/>
        </w:rPr>
        <w:tab/>
        <w:t>Childcare practice procedures</w:t>
      </w:r>
    </w:p>
    <w:p w14:paraId="7635043A" w14:textId="7E5619EA" w:rsidR="004B7E3E" w:rsidRPr="00D52327" w:rsidRDefault="00827C2A" w:rsidP="00085A01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D52327">
        <w:rPr>
          <w:rFonts w:ascii="Comic Sans MS" w:hAnsi="Comic Sans MS" w:cs="Arial"/>
          <w:b/>
          <w:sz w:val="28"/>
          <w:szCs w:val="28"/>
        </w:rPr>
        <w:t>0</w:t>
      </w:r>
      <w:r w:rsidR="00F0174C" w:rsidRPr="00D52327">
        <w:rPr>
          <w:rFonts w:ascii="Comic Sans MS" w:hAnsi="Comic Sans MS" w:cs="Arial"/>
          <w:b/>
          <w:sz w:val="28"/>
          <w:szCs w:val="28"/>
        </w:rPr>
        <w:t>9.</w:t>
      </w:r>
      <w:r w:rsidR="007771A9" w:rsidRPr="00D52327">
        <w:rPr>
          <w:rFonts w:ascii="Comic Sans MS" w:hAnsi="Comic Sans MS" w:cs="Arial"/>
          <w:b/>
          <w:sz w:val="28"/>
          <w:szCs w:val="28"/>
        </w:rPr>
        <w:t>9</w:t>
      </w:r>
      <w:r w:rsidR="004B7E3E" w:rsidRPr="00D52327">
        <w:rPr>
          <w:rFonts w:ascii="Comic Sans MS" w:hAnsi="Comic Sans MS" w:cs="Arial"/>
          <w:b/>
          <w:sz w:val="28"/>
          <w:szCs w:val="28"/>
        </w:rPr>
        <w:tab/>
        <w:t xml:space="preserve">Prime </w:t>
      </w:r>
      <w:r w:rsidR="001D06FC" w:rsidRPr="00D52327">
        <w:rPr>
          <w:rFonts w:ascii="Comic Sans MS" w:hAnsi="Comic Sans MS" w:cs="Arial"/>
          <w:b/>
          <w:sz w:val="28"/>
          <w:szCs w:val="28"/>
        </w:rPr>
        <w:t>t</w:t>
      </w:r>
      <w:r w:rsidR="004B7E3E" w:rsidRPr="00D52327">
        <w:rPr>
          <w:rFonts w:ascii="Comic Sans MS" w:hAnsi="Comic Sans MS" w:cs="Arial"/>
          <w:b/>
          <w:sz w:val="28"/>
          <w:szCs w:val="28"/>
        </w:rPr>
        <w:t xml:space="preserve">imes – </w:t>
      </w:r>
      <w:r w:rsidRPr="00D52327">
        <w:rPr>
          <w:rFonts w:ascii="Comic Sans MS" w:hAnsi="Comic Sans MS" w:cs="Arial"/>
          <w:b/>
          <w:sz w:val="28"/>
          <w:szCs w:val="28"/>
        </w:rPr>
        <w:t>I</w:t>
      </w:r>
      <w:r w:rsidR="004B7E3E" w:rsidRPr="00D52327">
        <w:rPr>
          <w:rFonts w:ascii="Comic Sans MS" w:hAnsi="Comic Sans MS" w:cs="Arial"/>
          <w:b/>
          <w:sz w:val="28"/>
          <w:szCs w:val="28"/>
        </w:rPr>
        <w:t>ntimate care</w:t>
      </w:r>
      <w:r w:rsidR="001D06FC" w:rsidRPr="00D52327">
        <w:rPr>
          <w:rFonts w:ascii="Comic Sans MS" w:hAnsi="Comic Sans MS" w:cs="Arial"/>
          <w:b/>
          <w:sz w:val="28"/>
          <w:szCs w:val="28"/>
        </w:rPr>
        <w:t xml:space="preserve"> and</w:t>
      </w:r>
      <w:r w:rsidR="004B7E3E" w:rsidRPr="00D52327">
        <w:rPr>
          <w:rFonts w:ascii="Comic Sans MS" w:hAnsi="Comic Sans MS" w:cs="Arial"/>
          <w:b/>
          <w:sz w:val="28"/>
          <w:szCs w:val="28"/>
        </w:rPr>
        <w:t xml:space="preserve"> nappy changing</w:t>
      </w:r>
    </w:p>
    <w:p w14:paraId="4A7954AE" w14:textId="138A56E0" w:rsidR="004B7E3E" w:rsidRPr="00D52327" w:rsidRDefault="004B7E3E" w:rsidP="00085A01">
      <w:p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D52327">
        <w:rPr>
          <w:rFonts w:ascii="Comic Sans MS" w:hAnsi="Comic Sans MS" w:cs="Arial"/>
          <w:bCs/>
          <w:sz w:val="22"/>
          <w:szCs w:val="22"/>
        </w:rPr>
        <w:t xml:space="preserve">Prime times of the day make the very best of routine opportunities to promote ‘tuning-in’ to the child emotionally and </w:t>
      </w:r>
      <w:r w:rsidR="00827C2A" w:rsidRPr="00D52327">
        <w:rPr>
          <w:rFonts w:ascii="Comic Sans MS" w:hAnsi="Comic Sans MS" w:cs="Arial"/>
          <w:bCs/>
          <w:sz w:val="22"/>
          <w:szCs w:val="22"/>
        </w:rPr>
        <w:t xml:space="preserve">to </w:t>
      </w:r>
      <w:r w:rsidRPr="00D52327">
        <w:rPr>
          <w:rFonts w:ascii="Comic Sans MS" w:hAnsi="Comic Sans MS" w:cs="Arial"/>
          <w:bCs/>
          <w:sz w:val="22"/>
          <w:szCs w:val="22"/>
        </w:rPr>
        <w:t xml:space="preserve">create opportunities for learning. Nappy changing times are key times in the day for being close and promoting security as well as for communication, </w:t>
      </w:r>
      <w:proofErr w:type="gramStart"/>
      <w:r w:rsidRPr="00D52327">
        <w:rPr>
          <w:rFonts w:ascii="Comic Sans MS" w:hAnsi="Comic Sans MS" w:cs="Arial"/>
          <w:bCs/>
          <w:sz w:val="22"/>
          <w:szCs w:val="22"/>
        </w:rPr>
        <w:t>exploration</w:t>
      </w:r>
      <w:proofErr w:type="gramEnd"/>
      <w:r w:rsidRPr="00D52327">
        <w:rPr>
          <w:rFonts w:ascii="Comic Sans MS" w:hAnsi="Comic Sans MS" w:cs="Arial"/>
          <w:bCs/>
          <w:sz w:val="22"/>
          <w:szCs w:val="22"/>
        </w:rPr>
        <w:t xml:space="preserve"> and learning.</w:t>
      </w:r>
    </w:p>
    <w:p w14:paraId="6ADF80C9" w14:textId="77777777" w:rsidR="00AC216E" w:rsidRPr="00D52327" w:rsidRDefault="00AC216E" w:rsidP="00085A01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D52327">
        <w:rPr>
          <w:rFonts w:ascii="Comic Sans MS" w:hAnsi="Comic Sans MS" w:cs="Arial"/>
          <w:b/>
          <w:sz w:val="22"/>
          <w:szCs w:val="22"/>
        </w:rPr>
        <w:t>Young children</w:t>
      </w:r>
      <w:r w:rsidR="00746FC0" w:rsidRPr="00D52327">
        <w:rPr>
          <w:rFonts w:ascii="Comic Sans MS" w:hAnsi="Comic Sans MS" w:cs="Arial"/>
          <w:b/>
          <w:sz w:val="22"/>
          <w:szCs w:val="22"/>
        </w:rPr>
        <w:t xml:space="preserve">, intimate </w:t>
      </w:r>
      <w:proofErr w:type="gramStart"/>
      <w:r w:rsidR="00746FC0" w:rsidRPr="00D52327">
        <w:rPr>
          <w:rFonts w:ascii="Comic Sans MS" w:hAnsi="Comic Sans MS" w:cs="Arial"/>
          <w:b/>
          <w:sz w:val="22"/>
          <w:szCs w:val="22"/>
        </w:rPr>
        <w:t>care</w:t>
      </w:r>
      <w:proofErr w:type="gramEnd"/>
      <w:r w:rsidR="00746FC0" w:rsidRPr="00D52327">
        <w:rPr>
          <w:rFonts w:ascii="Comic Sans MS" w:hAnsi="Comic Sans MS" w:cs="Arial"/>
          <w:b/>
          <w:sz w:val="22"/>
          <w:szCs w:val="22"/>
        </w:rPr>
        <w:t xml:space="preserve"> and toileting</w:t>
      </w:r>
    </w:p>
    <w:p w14:paraId="08C2A217" w14:textId="602B27CB" w:rsidR="00AC216E" w:rsidRPr="00D52327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 w:rsidRPr="00D52327">
        <w:rPr>
          <w:rFonts w:ascii="Comic Sans MS" w:hAnsi="Comic Sans MS" w:cs="Arial"/>
          <w:szCs w:val="22"/>
        </w:rPr>
        <w:t>Changing areas are warm</w:t>
      </w:r>
      <w:r w:rsidR="006B095F" w:rsidRPr="00D52327">
        <w:rPr>
          <w:rFonts w:ascii="Comic Sans MS" w:hAnsi="Comic Sans MS" w:cs="Arial"/>
          <w:szCs w:val="22"/>
        </w:rPr>
        <w:t>, appropriately sited</w:t>
      </w:r>
      <w:r w:rsidRPr="00D52327">
        <w:rPr>
          <w:rFonts w:ascii="Comic Sans MS" w:hAnsi="Comic Sans MS" w:cs="Arial"/>
          <w:szCs w:val="22"/>
        </w:rPr>
        <w:t xml:space="preserve"> and there are safe areas to lay young children if they need to have their bottoms cleaned. </w:t>
      </w:r>
    </w:p>
    <w:p w14:paraId="648E688B" w14:textId="1C6AD69F" w:rsidR="006B095F" w:rsidRPr="00D52327" w:rsidRDefault="006B095F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 w:rsidRPr="00D52327">
        <w:rPr>
          <w:rFonts w:ascii="Comic Sans MS" w:hAnsi="Comic Sans MS" w:cs="Arial"/>
          <w:szCs w:val="22"/>
        </w:rPr>
        <w:t>If children refuse to lie down for nappy change, they can be changed whilst standing up, providing it is still possible to clean them effectively.</w:t>
      </w:r>
    </w:p>
    <w:p w14:paraId="2147F0AE" w14:textId="72A27D78" w:rsidR="00AC216E" w:rsidRPr="00D52327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 w:rsidRPr="00D52327">
        <w:rPr>
          <w:rFonts w:ascii="Comic Sans MS" w:hAnsi="Comic Sans MS" w:cs="Arial"/>
          <w:szCs w:val="22"/>
        </w:rPr>
        <w:t>Each young child has his/her own nappies/pull ups.</w:t>
      </w:r>
    </w:p>
    <w:p w14:paraId="0B7BB9D3" w14:textId="77777777" w:rsidR="00AC216E" w:rsidRPr="00D52327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 w:rsidRPr="00D52327">
        <w:rPr>
          <w:rFonts w:ascii="Comic Sans MS" w:hAnsi="Comic Sans MS" w:cs="Arial"/>
          <w:szCs w:val="22"/>
        </w:rPr>
        <w:t xml:space="preserve">Young children are encouraged to take an interest in using the toilet; they may just want to sit on it and talk to a friend who is also using the toilet. </w:t>
      </w:r>
    </w:p>
    <w:p w14:paraId="37F3DC84" w14:textId="77777777" w:rsidR="00AC216E" w:rsidRPr="00D52327" w:rsidRDefault="00B217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 w:rsidRPr="00D52327">
        <w:rPr>
          <w:rFonts w:ascii="Comic Sans MS" w:hAnsi="Comic Sans MS" w:cs="Arial"/>
          <w:szCs w:val="22"/>
        </w:rPr>
        <w:t xml:space="preserve">They are </w:t>
      </w:r>
      <w:r w:rsidR="00AC216E" w:rsidRPr="00D52327">
        <w:rPr>
          <w:rFonts w:ascii="Comic Sans MS" w:hAnsi="Comic Sans MS" w:cs="Arial"/>
          <w:szCs w:val="22"/>
        </w:rPr>
        <w:t>encouraged to wash their hands and have soap and paper towels to hand. They should be allowed time for some play as they explore the water and the soap.</w:t>
      </w:r>
    </w:p>
    <w:p w14:paraId="2EAF2F2A" w14:textId="059F026B" w:rsidR="00AC216E" w:rsidRPr="00D52327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 w:rsidRPr="00D52327">
        <w:rPr>
          <w:rFonts w:ascii="Comic Sans MS" w:hAnsi="Comic Sans MS" w:cs="Arial"/>
          <w:szCs w:val="22"/>
        </w:rPr>
        <w:t>Anti-bacterial hand wash liquid or soap should not be used by young children, as they are no more effective than ordinary soap and water.</w:t>
      </w:r>
    </w:p>
    <w:p w14:paraId="07D68637" w14:textId="0ED335E2" w:rsidR="006B095F" w:rsidRPr="00D52327" w:rsidRDefault="006C156F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>
        <w:rPr>
          <w:rFonts w:ascii="Comic Sans MS" w:hAnsi="Comic Sans MS" w:cs="Arial"/>
          <w:szCs w:val="22"/>
        </w:rPr>
        <w:t>Staff</w:t>
      </w:r>
      <w:r w:rsidR="00AC216E" w:rsidRPr="00D52327">
        <w:rPr>
          <w:rFonts w:ascii="Comic Sans MS" w:hAnsi="Comic Sans MS" w:cs="Arial"/>
          <w:szCs w:val="22"/>
        </w:rPr>
        <w:t xml:space="preserve"> are gentle when changing</w:t>
      </w:r>
      <w:r w:rsidR="007D5185" w:rsidRPr="00D52327">
        <w:rPr>
          <w:rFonts w:ascii="Comic Sans MS" w:hAnsi="Comic Sans MS" w:cs="Arial"/>
          <w:szCs w:val="22"/>
        </w:rPr>
        <w:t xml:space="preserve"> and</w:t>
      </w:r>
      <w:r w:rsidR="00AC216E" w:rsidRPr="00D52327">
        <w:rPr>
          <w:rFonts w:ascii="Comic Sans MS" w:hAnsi="Comic Sans MS" w:cs="Arial"/>
          <w:szCs w:val="22"/>
        </w:rPr>
        <w:t xml:space="preserve"> avoid pulling faces and making negative comment about</w:t>
      </w:r>
      <w:r w:rsidR="00F0089D" w:rsidRPr="00D52327">
        <w:rPr>
          <w:rFonts w:ascii="Comic Sans MS" w:hAnsi="Comic Sans MS" w:cs="Arial"/>
          <w:szCs w:val="22"/>
        </w:rPr>
        <w:t xml:space="preserve"> the </w:t>
      </w:r>
      <w:r w:rsidR="00AC216E" w:rsidRPr="00D52327">
        <w:rPr>
          <w:rFonts w:ascii="Comic Sans MS" w:hAnsi="Comic Sans MS" w:cs="Arial"/>
          <w:szCs w:val="22"/>
        </w:rPr>
        <w:t xml:space="preserve">nappy contents. </w:t>
      </w:r>
    </w:p>
    <w:p w14:paraId="05AFBFDF" w14:textId="25439A0A" w:rsidR="00AC216E" w:rsidRPr="00D52327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 w:rsidRPr="00D52327">
        <w:rPr>
          <w:rFonts w:ascii="Comic Sans MS" w:hAnsi="Comic Sans MS" w:cs="Arial"/>
          <w:szCs w:val="22"/>
        </w:rPr>
        <w:t>Wipes or cotton wool and water are used to clean the child. Where cultural practices involve children being washed and dried with towels</w:t>
      </w:r>
      <w:r w:rsidR="00F0089D" w:rsidRPr="00D52327">
        <w:rPr>
          <w:rFonts w:ascii="Comic Sans MS" w:hAnsi="Comic Sans MS" w:cs="Arial"/>
          <w:szCs w:val="22"/>
        </w:rPr>
        <w:t>,</w:t>
      </w:r>
      <w:r w:rsidR="006B095F" w:rsidRPr="00D52327">
        <w:rPr>
          <w:rFonts w:ascii="Comic Sans MS" w:hAnsi="Comic Sans MS" w:cs="Arial"/>
          <w:szCs w:val="22"/>
        </w:rPr>
        <w:t xml:space="preserve"> staff aim to make reasonable adjustments to achieve the desired results in consultation with the child’s parents. Where this is not possible</w:t>
      </w:r>
      <w:r w:rsidRPr="00D52327">
        <w:rPr>
          <w:rFonts w:ascii="Comic Sans MS" w:hAnsi="Comic Sans MS" w:cs="Arial"/>
          <w:szCs w:val="22"/>
        </w:rPr>
        <w:t xml:space="preserve"> it is explained to parents t</w:t>
      </w:r>
      <w:r w:rsidR="006B095F" w:rsidRPr="00D52327">
        <w:rPr>
          <w:rFonts w:ascii="Comic Sans MS" w:hAnsi="Comic Sans MS" w:cs="Arial"/>
          <w:szCs w:val="22"/>
        </w:rPr>
        <w:t>he reasons why</w:t>
      </w:r>
      <w:r w:rsidRPr="00D52327">
        <w:rPr>
          <w:rFonts w:ascii="Comic Sans MS" w:hAnsi="Comic Sans MS" w:cs="Arial"/>
          <w:szCs w:val="22"/>
        </w:rPr>
        <w:t>. The use of wipe</w:t>
      </w:r>
      <w:r w:rsidR="00FF4D86" w:rsidRPr="00D52327">
        <w:rPr>
          <w:rFonts w:ascii="Comic Sans MS" w:hAnsi="Comic Sans MS" w:cs="Arial"/>
          <w:szCs w:val="22"/>
        </w:rPr>
        <w:t xml:space="preserve">s or cotton wool and water </w:t>
      </w:r>
      <w:r w:rsidRPr="00D52327">
        <w:rPr>
          <w:rFonts w:ascii="Comic Sans MS" w:hAnsi="Comic Sans MS" w:cs="Arial"/>
          <w:szCs w:val="22"/>
        </w:rPr>
        <w:t>achieve</w:t>
      </w:r>
      <w:r w:rsidR="00FF4D86" w:rsidRPr="00D52327">
        <w:rPr>
          <w:rFonts w:ascii="Comic Sans MS" w:hAnsi="Comic Sans MS" w:cs="Arial"/>
          <w:szCs w:val="22"/>
        </w:rPr>
        <w:t>s</w:t>
      </w:r>
      <w:r w:rsidRPr="00D52327">
        <w:rPr>
          <w:rFonts w:ascii="Comic Sans MS" w:hAnsi="Comic Sans MS" w:cs="Arial"/>
          <w:szCs w:val="22"/>
        </w:rPr>
        <w:t xml:space="preserve"> the </w:t>
      </w:r>
      <w:r w:rsidRPr="00D52327">
        <w:rPr>
          <w:rFonts w:ascii="Comic Sans MS" w:hAnsi="Comic Sans MS" w:cs="Arial"/>
          <w:szCs w:val="22"/>
        </w:rPr>
        <w:lastRenderedPageBreak/>
        <w:t xml:space="preserve">same outcome whilst reducing the risk of cross infection from items such as towels that are not ‘single use’ </w:t>
      </w:r>
      <w:r w:rsidR="007B34A9" w:rsidRPr="00D52327">
        <w:rPr>
          <w:rFonts w:ascii="Comic Sans MS" w:hAnsi="Comic Sans MS" w:cs="Arial"/>
          <w:szCs w:val="22"/>
        </w:rPr>
        <w:t xml:space="preserve">or </w:t>
      </w:r>
      <w:r w:rsidRPr="00D52327">
        <w:rPr>
          <w:rFonts w:ascii="Comic Sans MS" w:hAnsi="Comic Sans MS" w:cs="Arial"/>
          <w:szCs w:val="22"/>
        </w:rPr>
        <w:t xml:space="preserve">disposable. </w:t>
      </w:r>
    </w:p>
    <w:p w14:paraId="18733EF9" w14:textId="799C82E6" w:rsidR="00AC216E" w:rsidRPr="00D52327" w:rsidRDefault="00155731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>
        <w:rPr>
          <w:rFonts w:ascii="Comic Sans MS" w:hAnsi="Comic Sans MS" w:cs="Arial"/>
          <w:szCs w:val="22"/>
        </w:rPr>
        <w:t xml:space="preserve">Staff </w:t>
      </w:r>
      <w:r w:rsidR="00AC216E" w:rsidRPr="00D52327">
        <w:rPr>
          <w:rFonts w:ascii="Comic Sans MS" w:hAnsi="Comic Sans MS" w:cs="Arial"/>
          <w:szCs w:val="22"/>
        </w:rPr>
        <w:t>do not make inappropriate comments about young children’s genitals when changing their nappies</w:t>
      </w:r>
      <w:r w:rsidR="007B34A9" w:rsidRPr="00D52327">
        <w:rPr>
          <w:rFonts w:ascii="Comic Sans MS" w:hAnsi="Comic Sans MS" w:cs="Arial"/>
          <w:szCs w:val="22"/>
        </w:rPr>
        <w:t>.</w:t>
      </w:r>
    </w:p>
    <w:p w14:paraId="5A343C94" w14:textId="63118320" w:rsidR="00AC216E" w:rsidRPr="00D52327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 w:rsidRPr="00D52327">
        <w:rPr>
          <w:rFonts w:ascii="Comic Sans MS" w:hAnsi="Comic Sans MS" w:cs="Arial"/>
          <w:szCs w:val="22"/>
        </w:rPr>
        <w:t xml:space="preserve">Older children use the toilet when </w:t>
      </w:r>
      <w:r w:rsidR="007C71F1" w:rsidRPr="00D52327">
        <w:rPr>
          <w:rFonts w:ascii="Comic Sans MS" w:hAnsi="Comic Sans MS" w:cs="Arial"/>
          <w:szCs w:val="22"/>
        </w:rPr>
        <w:t>needed and</w:t>
      </w:r>
      <w:r w:rsidRPr="00D52327">
        <w:rPr>
          <w:rFonts w:ascii="Comic Sans MS" w:hAnsi="Comic Sans MS" w:cs="Arial"/>
          <w:szCs w:val="22"/>
        </w:rPr>
        <w:t xml:space="preserve"> are encouraged to be independent.</w:t>
      </w:r>
    </w:p>
    <w:p w14:paraId="6E91ECDB" w14:textId="11C1576B" w:rsidR="00AC216E" w:rsidRPr="00D52327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 w:rsidRPr="00D52327">
        <w:rPr>
          <w:rFonts w:ascii="Comic Sans MS" w:hAnsi="Comic Sans MS" w:cs="Arial"/>
          <w:szCs w:val="22"/>
        </w:rPr>
        <w:t xml:space="preserve">Members of staff do not wipe older children’s bottoms unless there is a need, or unless the child has asked. </w:t>
      </w:r>
    </w:p>
    <w:p w14:paraId="5F4184CE" w14:textId="77777777" w:rsidR="00766C5D" w:rsidRPr="00D52327" w:rsidRDefault="00766C5D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 w:rsidRPr="00D52327">
        <w:rPr>
          <w:rFonts w:ascii="Comic Sans MS" w:hAnsi="Comic Sans MS" w:cs="Arial"/>
          <w:szCs w:val="22"/>
        </w:rPr>
        <w:t>Parents are encouraged to provide enough changes of clothes for ‘accidents when children are potty training.</w:t>
      </w:r>
    </w:p>
    <w:p w14:paraId="104243BA" w14:textId="1471D97E" w:rsidR="004B7E3E" w:rsidRPr="00D52327" w:rsidRDefault="00B705C6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 w:rsidRPr="00D52327">
        <w:rPr>
          <w:rFonts w:ascii="Comic Sans MS" w:hAnsi="Comic Sans MS" w:cs="Arial"/>
          <w:szCs w:val="22"/>
        </w:rPr>
        <w:t>I</w:t>
      </w:r>
      <w:r w:rsidR="00AC216E" w:rsidRPr="00D52327">
        <w:rPr>
          <w:rFonts w:ascii="Comic Sans MS" w:hAnsi="Comic Sans MS" w:cs="Arial"/>
          <w:szCs w:val="22"/>
        </w:rPr>
        <w:t>f young children are left in wet or soiled nappies/pull-ups in the setting, this may constitute neglect and will be a disciplinary matter.</w:t>
      </w:r>
    </w:p>
    <w:p w14:paraId="4BD602BE" w14:textId="12E3484B" w:rsidR="00161D3D" w:rsidRPr="00D52327" w:rsidRDefault="00B705C6" w:rsidP="000E405D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D52327">
        <w:rPr>
          <w:rFonts w:ascii="Comic Sans MS" w:hAnsi="Comic Sans MS" w:cs="Arial"/>
          <w:bCs/>
          <w:sz w:val="22"/>
          <w:szCs w:val="22"/>
        </w:rPr>
        <w:t>Nappy changing is always done in a</w:t>
      </w:r>
      <w:r w:rsidR="00C15058">
        <w:rPr>
          <w:rFonts w:ascii="Comic Sans MS" w:hAnsi="Comic Sans MS" w:cs="Arial"/>
          <w:bCs/>
          <w:sz w:val="22"/>
          <w:szCs w:val="22"/>
        </w:rPr>
        <w:t xml:space="preserve"> </w:t>
      </w:r>
      <w:r w:rsidRPr="00D52327">
        <w:rPr>
          <w:rFonts w:ascii="Comic Sans MS" w:hAnsi="Comic Sans MS" w:cs="Arial"/>
          <w:bCs/>
          <w:sz w:val="22"/>
          <w:szCs w:val="22"/>
        </w:rPr>
        <w:t xml:space="preserve">designated area. Children are not changed in play areas or next to snack tables. </w:t>
      </w:r>
    </w:p>
    <w:sectPr w:rsidR="00161D3D" w:rsidRPr="00D52327" w:rsidSect="000E405D">
      <w:head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FB46" w14:textId="77777777" w:rsidR="0024149D" w:rsidRDefault="0024149D" w:rsidP="003C7A9F">
      <w:r>
        <w:separator/>
      </w:r>
    </w:p>
  </w:endnote>
  <w:endnote w:type="continuationSeparator" w:id="0">
    <w:p w14:paraId="26438B1A" w14:textId="77777777" w:rsidR="0024149D" w:rsidRDefault="0024149D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45C9" w14:textId="77777777" w:rsidR="0024149D" w:rsidRDefault="0024149D" w:rsidP="003C7A9F">
      <w:r>
        <w:separator/>
      </w:r>
    </w:p>
  </w:footnote>
  <w:footnote w:type="continuationSeparator" w:id="0">
    <w:p w14:paraId="5B49985D" w14:textId="77777777" w:rsidR="0024149D" w:rsidRDefault="0024149D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E4C8" w14:textId="038F4EFD" w:rsidR="0011471E" w:rsidRDefault="0011471E">
    <w:pPr>
      <w:pStyle w:val="Header"/>
    </w:pPr>
    <w:r w:rsidRPr="00CA5F60">
      <w:rPr>
        <w:noProof/>
        <w:lang w:eastAsia="zh-CN"/>
      </w:rPr>
      <w:drawing>
        <wp:inline distT="0" distB="0" distL="0" distR="0" wp14:anchorId="2BD5FCFA" wp14:editId="4B56DE15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1C"/>
    <w:rsid w:val="000D56B5"/>
    <w:rsid w:val="000D749B"/>
    <w:rsid w:val="000E1710"/>
    <w:rsid w:val="000E1C1B"/>
    <w:rsid w:val="000E405D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71E"/>
    <w:rsid w:val="00114F13"/>
    <w:rsid w:val="00117C49"/>
    <w:rsid w:val="0012299E"/>
    <w:rsid w:val="00135105"/>
    <w:rsid w:val="00135E58"/>
    <w:rsid w:val="00137B99"/>
    <w:rsid w:val="00144CC5"/>
    <w:rsid w:val="00155731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149D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3A2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290F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156F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067F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20FA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0F69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52D2"/>
    <w:rsid w:val="00AB689B"/>
    <w:rsid w:val="00AC216E"/>
    <w:rsid w:val="00AC21B5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E6E0A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058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2327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565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Sonning Common</cp:lastModifiedBy>
  <cp:revision>14</cp:revision>
  <cp:lastPrinted>2018-05-03T18:57:00Z</cp:lastPrinted>
  <dcterms:created xsi:type="dcterms:W3CDTF">2021-11-18T11:01:00Z</dcterms:created>
  <dcterms:modified xsi:type="dcterms:W3CDTF">2022-01-24T14:09:00Z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