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80D" w14:textId="15362FAA" w:rsidR="00F63373" w:rsidRPr="00D52327" w:rsidRDefault="00F63373" w:rsidP="00085A01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D52327">
        <w:rPr>
          <w:rFonts w:ascii="Comic Sans MS" w:hAnsi="Comic Sans MS" w:cs="Arial"/>
          <w:bCs/>
          <w:sz w:val="28"/>
          <w:szCs w:val="28"/>
        </w:rPr>
        <w:t>09</w:t>
      </w:r>
      <w:r w:rsidRPr="00D52327">
        <w:rPr>
          <w:rFonts w:ascii="Comic Sans MS" w:hAnsi="Comic Sans MS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D52327" w:rsidRDefault="00827C2A" w:rsidP="00085A01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D52327">
        <w:rPr>
          <w:rFonts w:ascii="Comic Sans MS" w:hAnsi="Comic Sans MS" w:cs="Arial"/>
          <w:b/>
          <w:sz w:val="28"/>
          <w:szCs w:val="28"/>
        </w:rPr>
        <w:t>0</w:t>
      </w:r>
      <w:r w:rsidR="00F0174C" w:rsidRPr="00D52327">
        <w:rPr>
          <w:rFonts w:ascii="Comic Sans MS" w:hAnsi="Comic Sans MS" w:cs="Arial"/>
          <w:b/>
          <w:sz w:val="28"/>
          <w:szCs w:val="28"/>
        </w:rPr>
        <w:t>9.</w:t>
      </w:r>
      <w:r w:rsidR="007771A9" w:rsidRPr="00D52327">
        <w:rPr>
          <w:rFonts w:ascii="Comic Sans MS" w:hAnsi="Comic Sans MS" w:cs="Arial"/>
          <w:b/>
          <w:sz w:val="28"/>
          <w:szCs w:val="28"/>
        </w:rPr>
        <w:t>9</w:t>
      </w:r>
      <w:r w:rsidR="004B7E3E" w:rsidRPr="00D52327">
        <w:rPr>
          <w:rFonts w:ascii="Comic Sans MS" w:hAnsi="Comic Sans MS" w:cs="Arial"/>
          <w:b/>
          <w:sz w:val="28"/>
          <w:szCs w:val="28"/>
        </w:rPr>
        <w:tab/>
        <w:t xml:space="preserve">Prime </w:t>
      </w:r>
      <w:r w:rsidR="001D06FC" w:rsidRPr="00D52327">
        <w:rPr>
          <w:rFonts w:ascii="Comic Sans MS" w:hAnsi="Comic Sans MS" w:cs="Arial"/>
          <w:b/>
          <w:sz w:val="28"/>
          <w:szCs w:val="28"/>
        </w:rPr>
        <w:t>t</w:t>
      </w:r>
      <w:r w:rsidR="004B7E3E" w:rsidRPr="00D52327">
        <w:rPr>
          <w:rFonts w:ascii="Comic Sans MS" w:hAnsi="Comic Sans MS" w:cs="Arial"/>
          <w:b/>
          <w:sz w:val="28"/>
          <w:szCs w:val="28"/>
        </w:rPr>
        <w:t xml:space="preserve">imes – </w:t>
      </w:r>
      <w:r w:rsidRPr="00D52327">
        <w:rPr>
          <w:rFonts w:ascii="Comic Sans MS" w:hAnsi="Comic Sans MS" w:cs="Arial"/>
          <w:b/>
          <w:sz w:val="28"/>
          <w:szCs w:val="28"/>
        </w:rPr>
        <w:t>I</w:t>
      </w:r>
      <w:r w:rsidR="004B7E3E" w:rsidRPr="00D52327">
        <w:rPr>
          <w:rFonts w:ascii="Comic Sans MS" w:hAnsi="Comic Sans MS" w:cs="Arial"/>
          <w:b/>
          <w:sz w:val="28"/>
          <w:szCs w:val="28"/>
        </w:rPr>
        <w:t>ntimate care</w:t>
      </w:r>
      <w:r w:rsidR="001D06FC" w:rsidRPr="00D52327">
        <w:rPr>
          <w:rFonts w:ascii="Comic Sans MS" w:hAnsi="Comic Sans MS" w:cs="Arial"/>
          <w:b/>
          <w:sz w:val="28"/>
          <w:szCs w:val="28"/>
        </w:rPr>
        <w:t xml:space="preserve"> and</w:t>
      </w:r>
      <w:r w:rsidR="004B7E3E" w:rsidRPr="00D52327">
        <w:rPr>
          <w:rFonts w:ascii="Comic Sans MS" w:hAnsi="Comic Sans MS" w:cs="Arial"/>
          <w:b/>
          <w:sz w:val="28"/>
          <w:szCs w:val="28"/>
        </w:rPr>
        <w:t xml:space="preserve"> nappy changing</w:t>
      </w:r>
    </w:p>
    <w:p w14:paraId="4A7954AE" w14:textId="138A56E0" w:rsidR="004B7E3E" w:rsidRPr="00D52327" w:rsidRDefault="004B7E3E" w:rsidP="00085A01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D52327">
        <w:rPr>
          <w:rFonts w:ascii="Comic Sans MS" w:hAnsi="Comic Sans MS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D52327">
        <w:rPr>
          <w:rFonts w:ascii="Comic Sans MS" w:hAnsi="Comic Sans MS" w:cs="Arial"/>
          <w:bCs/>
          <w:sz w:val="22"/>
          <w:szCs w:val="22"/>
        </w:rPr>
        <w:t xml:space="preserve">to </w:t>
      </w:r>
      <w:r w:rsidRPr="00D52327">
        <w:rPr>
          <w:rFonts w:ascii="Comic Sans MS" w:hAnsi="Comic Sans MS" w:cs="Arial"/>
          <w:bCs/>
          <w:sz w:val="22"/>
          <w:szCs w:val="22"/>
        </w:rPr>
        <w:t xml:space="preserve">create opportunities for learning. Nappy changing times are key times in the day for being close and promoting security as well as for communication, </w:t>
      </w:r>
      <w:proofErr w:type="gramStart"/>
      <w:r w:rsidRPr="00D52327">
        <w:rPr>
          <w:rFonts w:ascii="Comic Sans MS" w:hAnsi="Comic Sans MS" w:cs="Arial"/>
          <w:bCs/>
          <w:sz w:val="22"/>
          <w:szCs w:val="22"/>
        </w:rPr>
        <w:t>exploration</w:t>
      </w:r>
      <w:proofErr w:type="gramEnd"/>
      <w:r w:rsidRPr="00D52327">
        <w:rPr>
          <w:rFonts w:ascii="Comic Sans MS" w:hAnsi="Comic Sans MS" w:cs="Arial"/>
          <w:bCs/>
          <w:sz w:val="22"/>
          <w:szCs w:val="22"/>
        </w:rPr>
        <w:t xml:space="preserve"> and learning.</w:t>
      </w:r>
    </w:p>
    <w:p w14:paraId="6ADF80C9" w14:textId="77777777" w:rsidR="00AC216E" w:rsidRPr="00D52327" w:rsidRDefault="00AC216E" w:rsidP="00085A01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D52327">
        <w:rPr>
          <w:rFonts w:ascii="Comic Sans MS" w:hAnsi="Comic Sans MS" w:cs="Arial"/>
          <w:b/>
          <w:sz w:val="22"/>
          <w:szCs w:val="22"/>
        </w:rPr>
        <w:t>Young children</w:t>
      </w:r>
      <w:r w:rsidR="00746FC0" w:rsidRPr="00D52327">
        <w:rPr>
          <w:rFonts w:ascii="Comic Sans MS" w:hAnsi="Comic Sans MS" w:cs="Arial"/>
          <w:b/>
          <w:sz w:val="22"/>
          <w:szCs w:val="22"/>
        </w:rPr>
        <w:t xml:space="preserve">, intimate </w:t>
      </w:r>
      <w:proofErr w:type="gramStart"/>
      <w:r w:rsidR="00746FC0" w:rsidRPr="00D52327">
        <w:rPr>
          <w:rFonts w:ascii="Comic Sans MS" w:hAnsi="Comic Sans MS" w:cs="Arial"/>
          <w:b/>
          <w:sz w:val="22"/>
          <w:szCs w:val="22"/>
        </w:rPr>
        <w:t>care</w:t>
      </w:r>
      <w:proofErr w:type="gramEnd"/>
      <w:r w:rsidR="00746FC0" w:rsidRPr="00D52327">
        <w:rPr>
          <w:rFonts w:ascii="Comic Sans MS" w:hAnsi="Comic Sans MS" w:cs="Arial"/>
          <w:b/>
          <w:sz w:val="22"/>
          <w:szCs w:val="22"/>
        </w:rPr>
        <w:t xml:space="preserve"> and toileting</w:t>
      </w:r>
    </w:p>
    <w:p w14:paraId="08C2A217" w14:textId="602B27CB" w:rsidR="00AC216E" w:rsidRPr="00D52327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>Changing areas are warm</w:t>
      </w:r>
      <w:r w:rsidR="006B095F" w:rsidRPr="00D52327">
        <w:rPr>
          <w:rFonts w:ascii="Comic Sans MS" w:hAnsi="Comic Sans MS" w:cs="Arial"/>
          <w:szCs w:val="22"/>
        </w:rPr>
        <w:t>, appropriately sited</w:t>
      </w:r>
      <w:r w:rsidRPr="00D52327">
        <w:rPr>
          <w:rFonts w:ascii="Comic Sans MS" w:hAnsi="Comic Sans MS" w:cs="Arial"/>
          <w:szCs w:val="22"/>
        </w:rPr>
        <w:t xml:space="preserve"> and there are safe areas to lay young children if they need to have their bottoms cleaned. </w:t>
      </w:r>
    </w:p>
    <w:p w14:paraId="648E688B" w14:textId="1C6AD69F" w:rsidR="006B095F" w:rsidRPr="00D52327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72A27D78" w:rsidR="00AC216E" w:rsidRPr="00D52327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>Each young child has his/her own nappies/pull ups.</w:t>
      </w:r>
    </w:p>
    <w:p w14:paraId="0B7BB9D3" w14:textId="77777777" w:rsidR="00AC216E" w:rsidRPr="00D52327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D52327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 xml:space="preserve">They are </w:t>
      </w:r>
      <w:r w:rsidR="00AC216E" w:rsidRPr="00D52327">
        <w:rPr>
          <w:rFonts w:ascii="Comic Sans MS" w:hAnsi="Comic Sans MS"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D52327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0ED335E2" w:rsidR="006B095F" w:rsidRPr="00D52327" w:rsidRDefault="006C156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>Staff</w:t>
      </w:r>
      <w:r w:rsidR="00AC216E" w:rsidRPr="00D52327">
        <w:rPr>
          <w:rFonts w:ascii="Comic Sans MS" w:hAnsi="Comic Sans MS" w:cs="Arial"/>
          <w:szCs w:val="22"/>
        </w:rPr>
        <w:t xml:space="preserve"> are gentle when changing</w:t>
      </w:r>
      <w:r w:rsidR="007D5185" w:rsidRPr="00D52327">
        <w:rPr>
          <w:rFonts w:ascii="Comic Sans MS" w:hAnsi="Comic Sans MS" w:cs="Arial"/>
          <w:szCs w:val="22"/>
        </w:rPr>
        <w:t xml:space="preserve"> and</w:t>
      </w:r>
      <w:r w:rsidR="00AC216E" w:rsidRPr="00D52327">
        <w:rPr>
          <w:rFonts w:ascii="Comic Sans MS" w:hAnsi="Comic Sans MS" w:cs="Arial"/>
          <w:szCs w:val="22"/>
        </w:rPr>
        <w:t xml:space="preserve"> avoid pulling faces and making negative comment about</w:t>
      </w:r>
      <w:r w:rsidR="00F0089D" w:rsidRPr="00D52327">
        <w:rPr>
          <w:rFonts w:ascii="Comic Sans MS" w:hAnsi="Comic Sans MS" w:cs="Arial"/>
          <w:szCs w:val="22"/>
        </w:rPr>
        <w:t xml:space="preserve"> the </w:t>
      </w:r>
      <w:r w:rsidR="00AC216E" w:rsidRPr="00D52327">
        <w:rPr>
          <w:rFonts w:ascii="Comic Sans MS" w:hAnsi="Comic Sans MS" w:cs="Arial"/>
          <w:szCs w:val="22"/>
        </w:rPr>
        <w:t xml:space="preserve">nappy contents. </w:t>
      </w:r>
    </w:p>
    <w:p w14:paraId="05AFBFDF" w14:textId="25439A0A" w:rsidR="00AC216E" w:rsidRPr="00D52327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>Wipes or cotton wool and water are used to clean the child. Where cultural practices involve children being washed and dried with towels</w:t>
      </w:r>
      <w:r w:rsidR="00F0089D" w:rsidRPr="00D52327">
        <w:rPr>
          <w:rFonts w:ascii="Comic Sans MS" w:hAnsi="Comic Sans MS" w:cs="Arial"/>
          <w:szCs w:val="22"/>
        </w:rPr>
        <w:t>,</w:t>
      </w:r>
      <w:r w:rsidR="006B095F" w:rsidRPr="00D52327">
        <w:rPr>
          <w:rFonts w:ascii="Comic Sans MS" w:hAnsi="Comic Sans MS"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D52327">
        <w:rPr>
          <w:rFonts w:ascii="Comic Sans MS" w:hAnsi="Comic Sans MS" w:cs="Arial"/>
          <w:szCs w:val="22"/>
        </w:rPr>
        <w:t xml:space="preserve"> it is explained to parents t</w:t>
      </w:r>
      <w:r w:rsidR="006B095F" w:rsidRPr="00D52327">
        <w:rPr>
          <w:rFonts w:ascii="Comic Sans MS" w:hAnsi="Comic Sans MS" w:cs="Arial"/>
          <w:szCs w:val="22"/>
        </w:rPr>
        <w:t>he reasons why</w:t>
      </w:r>
      <w:r w:rsidRPr="00D52327">
        <w:rPr>
          <w:rFonts w:ascii="Comic Sans MS" w:hAnsi="Comic Sans MS" w:cs="Arial"/>
          <w:szCs w:val="22"/>
        </w:rPr>
        <w:t>. The use of wipe</w:t>
      </w:r>
      <w:r w:rsidR="00FF4D86" w:rsidRPr="00D52327">
        <w:rPr>
          <w:rFonts w:ascii="Comic Sans MS" w:hAnsi="Comic Sans MS" w:cs="Arial"/>
          <w:szCs w:val="22"/>
        </w:rPr>
        <w:t xml:space="preserve">s or cotton wool and water </w:t>
      </w:r>
      <w:r w:rsidRPr="00D52327">
        <w:rPr>
          <w:rFonts w:ascii="Comic Sans MS" w:hAnsi="Comic Sans MS" w:cs="Arial"/>
          <w:szCs w:val="22"/>
        </w:rPr>
        <w:t>achieve</w:t>
      </w:r>
      <w:r w:rsidR="00FF4D86" w:rsidRPr="00D52327">
        <w:rPr>
          <w:rFonts w:ascii="Comic Sans MS" w:hAnsi="Comic Sans MS" w:cs="Arial"/>
          <w:szCs w:val="22"/>
        </w:rPr>
        <w:t>s</w:t>
      </w:r>
      <w:r w:rsidRPr="00D52327">
        <w:rPr>
          <w:rFonts w:ascii="Comic Sans MS" w:hAnsi="Comic Sans MS" w:cs="Arial"/>
          <w:szCs w:val="22"/>
        </w:rPr>
        <w:t xml:space="preserve"> the </w:t>
      </w:r>
      <w:r w:rsidRPr="00D52327">
        <w:rPr>
          <w:rFonts w:ascii="Comic Sans MS" w:hAnsi="Comic Sans MS" w:cs="Arial"/>
          <w:szCs w:val="22"/>
        </w:rPr>
        <w:lastRenderedPageBreak/>
        <w:t xml:space="preserve">same outcome whilst reducing the risk of cross infection from items such as towels that are not ‘single use’ </w:t>
      </w:r>
      <w:r w:rsidR="007B34A9" w:rsidRPr="00D52327">
        <w:rPr>
          <w:rFonts w:ascii="Comic Sans MS" w:hAnsi="Comic Sans MS" w:cs="Arial"/>
          <w:szCs w:val="22"/>
        </w:rPr>
        <w:t xml:space="preserve">or </w:t>
      </w:r>
      <w:r w:rsidRPr="00D52327">
        <w:rPr>
          <w:rFonts w:ascii="Comic Sans MS" w:hAnsi="Comic Sans MS" w:cs="Arial"/>
          <w:szCs w:val="22"/>
        </w:rPr>
        <w:t xml:space="preserve">disposable. </w:t>
      </w:r>
    </w:p>
    <w:p w14:paraId="18733EF9" w14:textId="799C82E6" w:rsidR="00AC216E" w:rsidRPr="00D52327" w:rsidRDefault="00155731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>
        <w:rPr>
          <w:rFonts w:ascii="Comic Sans MS" w:hAnsi="Comic Sans MS" w:cs="Arial"/>
          <w:szCs w:val="22"/>
        </w:rPr>
        <w:t xml:space="preserve">Staff </w:t>
      </w:r>
      <w:r w:rsidR="00AC216E" w:rsidRPr="00D52327">
        <w:rPr>
          <w:rFonts w:ascii="Comic Sans MS" w:hAnsi="Comic Sans MS" w:cs="Arial"/>
          <w:szCs w:val="22"/>
        </w:rPr>
        <w:t>do not make inappropriate comments about young children’s genitals when changing their nappies</w:t>
      </w:r>
      <w:r w:rsidR="007B34A9" w:rsidRPr="00D52327">
        <w:rPr>
          <w:rFonts w:ascii="Comic Sans MS" w:hAnsi="Comic Sans MS" w:cs="Arial"/>
          <w:szCs w:val="22"/>
        </w:rPr>
        <w:t>.</w:t>
      </w:r>
    </w:p>
    <w:p w14:paraId="5A343C94" w14:textId="63118320" w:rsidR="00AC216E" w:rsidRPr="00D52327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 xml:space="preserve">Older children use the toilet when </w:t>
      </w:r>
      <w:r w:rsidR="007C71F1" w:rsidRPr="00D52327">
        <w:rPr>
          <w:rFonts w:ascii="Comic Sans MS" w:hAnsi="Comic Sans MS" w:cs="Arial"/>
          <w:szCs w:val="22"/>
        </w:rPr>
        <w:t>needed and</w:t>
      </w:r>
      <w:r w:rsidRPr="00D52327">
        <w:rPr>
          <w:rFonts w:ascii="Comic Sans MS" w:hAnsi="Comic Sans MS" w:cs="Arial"/>
          <w:szCs w:val="22"/>
        </w:rPr>
        <w:t xml:space="preserve"> are encouraged to be independent.</w:t>
      </w:r>
    </w:p>
    <w:p w14:paraId="6E91ECDB" w14:textId="11C1576B" w:rsidR="00AC216E" w:rsidRPr="00D52327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 xml:space="preserve">Members of staff do not wipe older children’s bottoms unless there is a need, or unless the child has asked. </w:t>
      </w:r>
    </w:p>
    <w:p w14:paraId="5F4184CE" w14:textId="77777777" w:rsidR="00766C5D" w:rsidRPr="00D52327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>Parents are encouraged to provide enough changes of clothes for ‘accidents when children are potty training.</w:t>
      </w:r>
    </w:p>
    <w:p w14:paraId="104243BA" w14:textId="1471D97E" w:rsidR="004B7E3E" w:rsidRPr="00D52327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D52327">
        <w:rPr>
          <w:rFonts w:ascii="Comic Sans MS" w:hAnsi="Comic Sans MS" w:cs="Arial"/>
          <w:szCs w:val="22"/>
        </w:rPr>
        <w:t>I</w:t>
      </w:r>
      <w:r w:rsidR="00AC216E" w:rsidRPr="00D52327">
        <w:rPr>
          <w:rFonts w:ascii="Comic Sans MS" w:hAnsi="Comic Sans MS"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12E3484B" w:rsidR="00161D3D" w:rsidRPr="00D52327" w:rsidRDefault="00B705C6" w:rsidP="000E405D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D52327">
        <w:rPr>
          <w:rFonts w:ascii="Comic Sans MS" w:hAnsi="Comic Sans MS" w:cs="Arial"/>
          <w:bCs/>
          <w:sz w:val="22"/>
          <w:szCs w:val="22"/>
        </w:rPr>
        <w:t>Nappy changing is always done in a</w:t>
      </w:r>
      <w:r w:rsidR="00C15058">
        <w:rPr>
          <w:rFonts w:ascii="Comic Sans MS" w:hAnsi="Comic Sans MS" w:cs="Arial"/>
          <w:bCs/>
          <w:sz w:val="22"/>
          <w:szCs w:val="22"/>
        </w:rPr>
        <w:t xml:space="preserve"> </w:t>
      </w:r>
      <w:r w:rsidRPr="00D52327">
        <w:rPr>
          <w:rFonts w:ascii="Comic Sans MS" w:hAnsi="Comic Sans MS" w:cs="Arial"/>
          <w:bCs/>
          <w:sz w:val="22"/>
          <w:szCs w:val="22"/>
        </w:rPr>
        <w:t xml:space="preserve">designated area. Children are not changed in play areas or next to snack tables. </w:t>
      </w:r>
    </w:p>
    <w:sectPr w:rsidR="00161D3D" w:rsidRPr="00D52327" w:rsidSect="000E405D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FB46" w14:textId="77777777" w:rsidR="0024149D" w:rsidRDefault="0024149D" w:rsidP="003C7A9F">
      <w:r>
        <w:separator/>
      </w:r>
    </w:p>
  </w:endnote>
  <w:endnote w:type="continuationSeparator" w:id="0">
    <w:p w14:paraId="26438B1A" w14:textId="77777777" w:rsidR="0024149D" w:rsidRDefault="0024149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45C9" w14:textId="77777777" w:rsidR="0024149D" w:rsidRDefault="0024149D" w:rsidP="003C7A9F">
      <w:r>
        <w:separator/>
      </w:r>
    </w:p>
  </w:footnote>
  <w:footnote w:type="continuationSeparator" w:id="0">
    <w:p w14:paraId="5B49985D" w14:textId="77777777" w:rsidR="0024149D" w:rsidRDefault="0024149D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E4C8" w14:textId="038F4EFD" w:rsidR="0011471E" w:rsidRDefault="0011471E">
    <w:pPr>
      <w:pStyle w:val="Header"/>
    </w:pPr>
    <w:r w:rsidRPr="00CA5F60">
      <w:rPr>
        <w:noProof/>
        <w:lang w:eastAsia="zh-CN"/>
      </w:rPr>
      <w:drawing>
        <wp:inline distT="0" distB="0" distL="0" distR="0" wp14:anchorId="2BD5FCFA" wp14:editId="4B56DE15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1C"/>
    <w:rsid w:val="000D56B5"/>
    <w:rsid w:val="000D749B"/>
    <w:rsid w:val="000E1710"/>
    <w:rsid w:val="000E1C1B"/>
    <w:rsid w:val="000E405D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71E"/>
    <w:rsid w:val="00114F13"/>
    <w:rsid w:val="00117C49"/>
    <w:rsid w:val="0012299E"/>
    <w:rsid w:val="00135105"/>
    <w:rsid w:val="00135E58"/>
    <w:rsid w:val="00137B99"/>
    <w:rsid w:val="00144CC5"/>
    <w:rsid w:val="00155731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149D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3A2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156F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067F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20FA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0F69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52D2"/>
    <w:rsid w:val="00AB689B"/>
    <w:rsid w:val="00AC216E"/>
    <w:rsid w:val="00AC21B5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E6E0A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058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2327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565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14</cp:revision>
  <cp:lastPrinted>2018-05-03T18:57:00Z</cp:lastPrinted>
  <dcterms:created xsi:type="dcterms:W3CDTF">2021-11-18T11:01:00Z</dcterms:created>
  <dcterms:modified xsi:type="dcterms:W3CDTF">2022-01-24T14:09:00Z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